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rPr>
          <w:b w:val="1"/>
          <w:bCs w:val="1"/>
          <w:sz w:val="28"/>
          <w:szCs w:val="28"/>
          <w:u w:val="single"/>
          <w:rtl w:val="0"/>
          <w:lang w:val="en-US"/>
        </w:rPr>
        <w:t>Plan For Success:</w:t>
      </w:r>
    </w:p>
    <w:p>
      <w:pPr>
        <w:pStyle w:val="Body"/>
        <w:jc w:val="center"/>
      </w:pPr>
    </w:p>
    <w:p>
      <w:pPr>
        <w:pStyle w:val="Body"/>
        <w:jc w:val="both"/>
      </w:pPr>
      <w:r>
        <w:rPr>
          <w:b w:val="0"/>
          <w:bCs w:val="0"/>
          <w:sz w:val="28"/>
          <w:szCs w:val="28"/>
          <w:u w:val="none"/>
          <w:rtl w:val="0"/>
          <w:lang w:val="en-US"/>
        </w:rPr>
        <w:t>I am so happy that you have taken the first step and signed up for the Torah Level Competency Program.</w:t>
      </w:r>
    </w:p>
    <w:p>
      <w:pPr>
        <w:pStyle w:val="Body"/>
        <w:jc w:val="both"/>
      </w:pPr>
      <w:r>
        <w:rPr>
          <w:b w:val="0"/>
          <w:bCs w:val="0"/>
          <w:sz w:val="28"/>
          <w:szCs w:val="28"/>
          <w:u w:val="none"/>
          <w:rtl w:val="0"/>
          <w:lang w:val="en-US"/>
        </w:rPr>
        <w:t>Step #2 requires us to make a plan on how to succeed, for if we fail to plan, we, unwittingly, are planning to fail.</w:t>
      </w:r>
    </w:p>
    <w:p>
      <w:pPr>
        <w:pStyle w:val="Body"/>
        <w:jc w:val="both"/>
      </w:pPr>
      <w:r>
        <w:rPr>
          <w:b w:val="0"/>
          <w:bCs w:val="0"/>
          <w:sz w:val="28"/>
          <w:szCs w:val="28"/>
          <w:u w:val="none"/>
          <w:rtl w:val="0"/>
          <w:lang w:val="en-US"/>
        </w:rPr>
        <w:t>Please answer these planning questions, and send it back to me, so that we can help you succeed with your program.</w:t>
      </w:r>
    </w:p>
    <w:p>
      <w:pPr>
        <w:pStyle w:val="Body"/>
        <w:jc w:val="both"/>
      </w:pPr>
      <w:r>
        <w:rPr>
          <w:b w:val="0"/>
          <w:bCs w:val="0"/>
          <w:sz w:val="28"/>
          <w:szCs w:val="28"/>
          <w:u w:val="none"/>
          <w:rtl w:val="0"/>
          <w:lang w:val="en-US"/>
        </w:rPr>
        <w:t>The program starts on Sunday Jan. 3 &amp; the test on Parshas Bereishis is on Sunday Feb. 6.</w:t>
      </w:r>
    </w:p>
    <w:p>
      <w:pPr>
        <w:pStyle w:val="Body"/>
        <w:numPr>
          <w:ilvl w:val="0"/>
          <w:numId w:val="1"/>
        </w:numPr>
        <w:jc w:val="both"/>
        <w:rPr>
          <w:b w:val="1"/>
          <w:bCs w:val="1"/>
          <w:sz w:val="28"/>
          <w:szCs w:val="28"/>
          <w:u w:val="single"/>
          <w:lang w:val="en-US"/>
        </w:rPr>
      </w:pPr>
      <w:r>
        <w:rPr>
          <w:b w:val="0"/>
          <w:bCs w:val="0"/>
          <w:sz w:val="28"/>
          <w:szCs w:val="28"/>
          <w:u w:val="none"/>
          <w:rtl w:val="0"/>
          <w:lang w:val="en-US"/>
        </w:rPr>
        <w:t xml:space="preserve">The program needs a </w:t>
      </w:r>
      <w:r>
        <w:rPr>
          <w:b w:val="1"/>
          <w:bCs w:val="1"/>
          <w:sz w:val="28"/>
          <w:szCs w:val="28"/>
          <w:u w:val="single"/>
          <w:rtl w:val="0"/>
          <w:lang w:val="en-US"/>
        </w:rPr>
        <w:t>45 minute commitment every day</w:t>
      </w:r>
      <w:r>
        <w:rPr>
          <w:b w:val="0"/>
          <w:bCs w:val="0"/>
          <w:sz w:val="28"/>
          <w:szCs w:val="28"/>
          <w:u w:val="none"/>
          <w:rtl w:val="0"/>
          <w:lang w:val="en-US"/>
        </w:rPr>
        <w:t xml:space="preserve">. 30 minutes to learn the new material &amp; 15 minutes for reviewing the previous learned material. The 30 minutes should be in one sitting. The 15 minutes can be right after the 1/2 hour or at a different time of the day. On Shabbos you also need a 45 minute commitment. On Shabbos you will not have access to a computer. You will need to review from a Hebrew only Tanach and print out the review sheets. Please write  down approximately </w:t>
      </w:r>
      <w:r>
        <w:rPr>
          <w:b w:val="1"/>
          <w:bCs w:val="1"/>
          <w:sz w:val="28"/>
          <w:szCs w:val="28"/>
          <w:u w:val="single"/>
          <w:rtl w:val="0"/>
          <w:lang w:val="en-US"/>
        </w:rPr>
        <w:t xml:space="preserve">what time(s) of day and where </w:t>
      </w:r>
      <w:r>
        <w:rPr>
          <w:b w:val="0"/>
          <w:bCs w:val="0"/>
          <w:sz w:val="28"/>
          <w:szCs w:val="28"/>
          <w:u w:val="none"/>
          <w:rtl w:val="0"/>
          <w:lang w:val="en-US"/>
        </w:rPr>
        <w:t>you plan on spending those 45 minutes.</w:t>
      </w:r>
    </w:p>
    <w:p>
      <w:pPr>
        <w:pStyle w:val="Body"/>
        <w:numPr>
          <w:ilvl w:val="0"/>
          <w:numId w:val="2"/>
        </w:numPr>
        <w:jc w:val="both"/>
        <w:rPr>
          <w:b w:val="1"/>
          <w:bCs w:val="1"/>
          <w:sz w:val="28"/>
          <w:szCs w:val="28"/>
          <w:u w:val="single"/>
          <w:lang w:val="en-US"/>
        </w:rPr>
      </w:pPr>
      <w:r>
        <w:rPr>
          <w:b w:val="0"/>
          <w:bCs w:val="0"/>
          <w:sz w:val="28"/>
          <w:szCs w:val="28"/>
          <w:u w:val="none"/>
          <w:rtl w:val="0"/>
          <w:lang w:val="en-US"/>
        </w:rPr>
        <w:t>Sun.</w:t>
      </w:r>
    </w:p>
    <w:p>
      <w:pPr>
        <w:pStyle w:val="Body"/>
        <w:numPr>
          <w:ilvl w:val="0"/>
          <w:numId w:val="2"/>
        </w:numPr>
        <w:jc w:val="both"/>
        <w:rPr>
          <w:b w:val="1"/>
          <w:bCs w:val="1"/>
          <w:sz w:val="28"/>
          <w:szCs w:val="28"/>
          <w:u w:val="single"/>
          <w:lang w:val="en-US"/>
        </w:rPr>
      </w:pPr>
      <w:r>
        <w:rPr>
          <w:b w:val="0"/>
          <w:bCs w:val="0"/>
          <w:sz w:val="28"/>
          <w:szCs w:val="28"/>
          <w:u w:val="none"/>
          <w:rtl w:val="0"/>
          <w:lang w:val="en-US"/>
        </w:rPr>
        <w:t>Mon.</w:t>
      </w:r>
    </w:p>
    <w:p>
      <w:pPr>
        <w:pStyle w:val="Body"/>
        <w:numPr>
          <w:ilvl w:val="0"/>
          <w:numId w:val="2"/>
        </w:numPr>
        <w:jc w:val="both"/>
        <w:rPr>
          <w:b w:val="1"/>
          <w:bCs w:val="1"/>
          <w:sz w:val="28"/>
          <w:szCs w:val="28"/>
          <w:u w:val="single"/>
          <w:lang w:val="en-US"/>
        </w:rPr>
      </w:pPr>
      <w:r>
        <w:rPr>
          <w:b w:val="0"/>
          <w:bCs w:val="0"/>
          <w:sz w:val="28"/>
          <w:szCs w:val="28"/>
          <w:u w:val="none"/>
          <w:rtl w:val="0"/>
          <w:lang w:val="en-US"/>
        </w:rPr>
        <w:t>Tue.</w:t>
      </w:r>
    </w:p>
    <w:p>
      <w:pPr>
        <w:pStyle w:val="Body"/>
        <w:numPr>
          <w:ilvl w:val="0"/>
          <w:numId w:val="2"/>
        </w:numPr>
        <w:jc w:val="both"/>
        <w:rPr>
          <w:b w:val="1"/>
          <w:bCs w:val="1"/>
          <w:sz w:val="28"/>
          <w:szCs w:val="28"/>
          <w:u w:val="single"/>
          <w:lang w:val="en-US"/>
        </w:rPr>
      </w:pPr>
      <w:r>
        <w:rPr>
          <w:b w:val="0"/>
          <w:bCs w:val="0"/>
          <w:sz w:val="28"/>
          <w:szCs w:val="28"/>
          <w:u w:val="none"/>
          <w:rtl w:val="0"/>
          <w:lang w:val="en-US"/>
        </w:rPr>
        <w:t>Wed.</w:t>
      </w:r>
      <w:r>
        <w:rPr>
          <w:b w:val="0"/>
          <w:bCs w:val="0"/>
          <w:sz w:val="28"/>
          <w:szCs w:val="28"/>
          <w:u w:val="none"/>
        </w:rPr>
        <w:br w:type="textWrapping"/>
      </w:r>
      <w:r>
        <w:rPr>
          <w:b w:val="0"/>
          <w:bCs w:val="0"/>
          <w:sz w:val="28"/>
          <w:szCs w:val="28"/>
          <w:u w:val="none"/>
          <w:rtl w:val="0"/>
          <w:lang w:val="en-US"/>
        </w:rPr>
        <w:t>Thur.</w:t>
      </w:r>
    </w:p>
    <w:p>
      <w:pPr>
        <w:pStyle w:val="Body"/>
        <w:numPr>
          <w:ilvl w:val="0"/>
          <w:numId w:val="2"/>
        </w:numPr>
        <w:jc w:val="both"/>
        <w:rPr>
          <w:b w:val="1"/>
          <w:bCs w:val="1"/>
          <w:sz w:val="28"/>
          <w:szCs w:val="28"/>
          <w:u w:val="single"/>
          <w:lang w:val="en-US"/>
        </w:rPr>
      </w:pPr>
      <w:r>
        <w:rPr>
          <w:b w:val="0"/>
          <w:bCs w:val="0"/>
          <w:sz w:val="28"/>
          <w:szCs w:val="28"/>
          <w:u w:val="none"/>
          <w:rtl w:val="0"/>
          <w:lang w:val="en-US"/>
        </w:rPr>
        <w:t>Fri.</w:t>
      </w:r>
    </w:p>
    <w:p>
      <w:pPr>
        <w:pStyle w:val="Body"/>
        <w:numPr>
          <w:ilvl w:val="0"/>
          <w:numId w:val="2"/>
        </w:numPr>
        <w:jc w:val="both"/>
        <w:rPr>
          <w:b w:val="1"/>
          <w:bCs w:val="1"/>
          <w:sz w:val="28"/>
          <w:szCs w:val="28"/>
          <w:u w:val="single"/>
          <w:lang w:val="en-US"/>
        </w:rPr>
      </w:pPr>
      <w:r>
        <w:rPr>
          <w:b w:val="0"/>
          <w:bCs w:val="0"/>
          <w:sz w:val="28"/>
          <w:szCs w:val="28"/>
          <w:u w:val="none"/>
          <w:rtl w:val="0"/>
          <w:lang w:val="en-US"/>
        </w:rPr>
        <w:t>Shabbos</w:t>
      </w:r>
    </w:p>
    <w:p>
      <w:pPr>
        <w:pStyle w:val="Body"/>
        <w:numPr>
          <w:ilvl w:val="0"/>
          <w:numId w:val="1"/>
        </w:numPr>
        <w:jc w:val="both"/>
        <w:rPr>
          <w:b w:val="1"/>
          <w:bCs w:val="1"/>
          <w:sz w:val="28"/>
          <w:szCs w:val="28"/>
          <w:u w:val="single"/>
          <w:lang w:val="en-US"/>
        </w:rPr>
      </w:pPr>
      <w:r>
        <w:rPr>
          <w:b w:val="0"/>
          <w:bCs w:val="0"/>
          <w:sz w:val="28"/>
          <w:szCs w:val="28"/>
          <w:u w:val="none"/>
          <w:rtl w:val="0"/>
          <w:lang w:val="en-US"/>
        </w:rPr>
        <w:t>In your first 15 minutes, you must listen to the new class audio from our website 6 days a week. On Sunday, you review all your previous material with the audio review recording for 15 minutes. Please write down what type of technology you are going to use to listen to the audios.</w:t>
      </w:r>
    </w:p>
    <w:p>
      <w:pPr>
        <w:pStyle w:val="Body"/>
        <w:numPr>
          <w:ilvl w:val="0"/>
          <w:numId w:val="2"/>
        </w:numPr>
        <w:jc w:val="both"/>
        <w:rPr>
          <w:b w:val="1"/>
          <w:bCs w:val="1"/>
          <w:sz w:val="28"/>
          <w:szCs w:val="28"/>
          <w:u w:val="single"/>
          <w:lang w:val="en-US"/>
        </w:rPr>
      </w:pPr>
      <w:r>
        <w:rPr>
          <w:b w:val="0"/>
          <w:bCs w:val="0"/>
          <w:sz w:val="28"/>
          <w:szCs w:val="28"/>
          <w:u w:val="none"/>
          <w:rtl w:val="0"/>
          <w:lang w:val="en-US"/>
        </w:rPr>
        <w:t>PC or home computer</w:t>
      </w:r>
    </w:p>
    <w:p>
      <w:pPr>
        <w:pStyle w:val="Body"/>
        <w:numPr>
          <w:ilvl w:val="0"/>
          <w:numId w:val="2"/>
        </w:numPr>
        <w:jc w:val="both"/>
        <w:rPr>
          <w:b w:val="1"/>
          <w:bCs w:val="1"/>
          <w:sz w:val="28"/>
          <w:szCs w:val="28"/>
          <w:u w:val="single"/>
          <w:lang w:val="en-US"/>
        </w:rPr>
      </w:pPr>
      <w:r>
        <w:rPr>
          <w:b w:val="0"/>
          <w:bCs w:val="0"/>
          <w:sz w:val="28"/>
          <w:szCs w:val="28"/>
          <w:u w:val="none"/>
          <w:rtl w:val="0"/>
          <w:lang w:val="en-US"/>
        </w:rPr>
        <w:t>Download on mp3</w:t>
      </w:r>
    </w:p>
    <w:p>
      <w:pPr>
        <w:pStyle w:val="Body"/>
        <w:numPr>
          <w:ilvl w:val="0"/>
          <w:numId w:val="2"/>
        </w:numPr>
        <w:jc w:val="both"/>
        <w:rPr>
          <w:b w:val="1"/>
          <w:bCs w:val="1"/>
          <w:sz w:val="28"/>
          <w:szCs w:val="28"/>
          <w:u w:val="single"/>
          <w:lang w:val="en-US"/>
        </w:rPr>
      </w:pPr>
      <w:r>
        <w:rPr>
          <w:b w:val="0"/>
          <w:bCs w:val="0"/>
          <w:sz w:val="28"/>
          <w:szCs w:val="28"/>
          <w:u w:val="none"/>
          <w:rtl w:val="0"/>
          <w:lang w:val="en-US"/>
        </w:rPr>
        <w:t>other - please specify</w:t>
      </w:r>
    </w:p>
    <w:p>
      <w:pPr>
        <w:pStyle w:val="Body"/>
        <w:numPr>
          <w:ilvl w:val="0"/>
          <w:numId w:val="1"/>
        </w:numPr>
        <w:jc w:val="both"/>
        <w:rPr>
          <w:b w:val="1"/>
          <w:bCs w:val="1"/>
          <w:sz w:val="28"/>
          <w:szCs w:val="28"/>
          <w:u w:val="single"/>
          <w:lang w:val="en-US"/>
        </w:rPr>
      </w:pPr>
      <w:r>
        <w:rPr>
          <w:b w:val="0"/>
          <w:bCs w:val="0"/>
          <w:sz w:val="28"/>
          <w:szCs w:val="28"/>
          <w:u w:val="none"/>
          <w:rtl w:val="0"/>
          <w:lang w:val="en-US"/>
        </w:rPr>
        <w:t>The second 15 minutes requires you to review the pesukim, you just hear,  4 times. Do you plan on reviewing alone or with a Chavrusa?</w:t>
      </w:r>
    </w:p>
    <w:p>
      <w:pPr>
        <w:pStyle w:val="Body"/>
        <w:numPr>
          <w:ilvl w:val="0"/>
          <w:numId w:val="1"/>
        </w:numPr>
        <w:jc w:val="both"/>
        <w:rPr>
          <w:b w:val="1"/>
          <w:bCs w:val="1"/>
          <w:sz w:val="28"/>
          <w:szCs w:val="28"/>
          <w:u w:val="single"/>
          <w:lang w:val="en-US"/>
        </w:rPr>
      </w:pPr>
      <w:r>
        <w:rPr>
          <w:b w:val="0"/>
          <w:bCs w:val="0"/>
          <w:sz w:val="28"/>
          <w:szCs w:val="28"/>
          <w:u w:val="none"/>
          <w:rtl w:val="0"/>
          <w:lang w:val="en-US"/>
        </w:rPr>
        <w:t>The final 15 minutes of reviewing previous material - do you plan on learning alone or with a Chavrusa?</w:t>
      </w:r>
    </w:p>
    <w:p>
      <w:pPr>
        <w:pStyle w:val="Body"/>
        <w:numPr>
          <w:ilvl w:val="0"/>
          <w:numId w:val="1"/>
        </w:numPr>
        <w:jc w:val="both"/>
        <w:rPr>
          <w:b w:val="1"/>
          <w:bCs w:val="1"/>
          <w:sz w:val="28"/>
          <w:szCs w:val="28"/>
          <w:u w:val="single"/>
          <w:lang w:val="en-US"/>
        </w:rPr>
      </w:pPr>
      <w:r>
        <w:rPr>
          <w:b w:val="0"/>
          <w:bCs w:val="0"/>
          <w:sz w:val="28"/>
          <w:szCs w:val="28"/>
          <w:u w:val="none"/>
          <w:rtl w:val="0"/>
          <w:lang w:val="en-US"/>
        </w:rPr>
        <w:t xml:space="preserve">Do you want a </w:t>
      </w:r>
      <w:r>
        <w:rPr>
          <w:b w:val="0"/>
          <w:bCs w:val="0"/>
          <w:sz w:val="28"/>
          <w:szCs w:val="28"/>
          <w:u w:val="none"/>
          <w:rtl w:val="0"/>
          <w:lang w:val="en-US"/>
        </w:rPr>
        <w:t>“</w:t>
      </w:r>
      <w:r>
        <w:rPr>
          <w:b w:val="0"/>
          <w:bCs w:val="0"/>
          <w:sz w:val="28"/>
          <w:szCs w:val="28"/>
          <w:u w:val="none"/>
          <w:rtl w:val="0"/>
          <w:lang w:val="en-US"/>
        </w:rPr>
        <w:t>buddy</w:t>
      </w:r>
      <w:r>
        <w:rPr>
          <w:b w:val="0"/>
          <w:bCs w:val="0"/>
          <w:sz w:val="28"/>
          <w:szCs w:val="28"/>
          <w:u w:val="none"/>
          <w:rtl w:val="0"/>
          <w:lang w:val="en-US"/>
        </w:rPr>
        <w:t xml:space="preserve">” </w:t>
      </w:r>
      <w:r>
        <w:rPr>
          <w:b w:val="0"/>
          <w:bCs w:val="0"/>
          <w:sz w:val="28"/>
          <w:szCs w:val="28"/>
          <w:u w:val="none"/>
          <w:rtl w:val="0"/>
          <w:lang w:val="en-US"/>
        </w:rPr>
        <w:t xml:space="preserve">who will remind you to spend the 45 minutes every day? </w:t>
      </w:r>
    </w:p>
    <w:p>
      <w:pPr>
        <w:pStyle w:val="Body"/>
        <w:numPr>
          <w:ilvl w:val="0"/>
          <w:numId w:val="1"/>
        </w:numPr>
        <w:jc w:val="both"/>
        <w:rPr>
          <w:b w:val="1"/>
          <w:bCs w:val="1"/>
          <w:sz w:val="28"/>
          <w:szCs w:val="28"/>
          <w:u w:val="single"/>
          <w:lang w:val="en-US"/>
        </w:rPr>
      </w:pPr>
      <w:r>
        <w:rPr>
          <w:b w:val="0"/>
          <w:bCs w:val="0"/>
          <w:sz w:val="28"/>
          <w:szCs w:val="28"/>
          <w:u w:val="none"/>
          <w:rtl w:val="0"/>
          <w:lang w:val="en-US"/>
        </w:rPr>
        <w:t xml:space="preserve">If you want a </w:t>
      </w:r>
      <w:r>
        <w:rPr>
          <w:b w:val="0"/>
          <w:bCs w:val="0"/>
          <w:sz w:val="28"/>
          <w:szCs w:val="28"/>
          <w:u w:val="none"/>
          <w:rtl w:val="0"/>
          <w:lang w:val="en-US"/>
        </w:rPr>
        <w:t>“</w:t>
      </w:r>
      <w:r>
        <w:rPr>
          <w:b w:val="0"/>
          <w:bCs w:val="0"/>
          <w:sz w:val="28"/>
          <w:szCs w:val="28"/>
          <w:u w:val="none"/>
          <w:rtl w:val="0"/>
          <w:lang w:val="en-US"/>
        </w:rPr>
        <w:t>buddy</w:t>
      </w:r>
      <w:r>
        <w:rPr>
          <w:b w:val="0"/>
          <w:bCs w:val="0"/>
          <w:sz w:val="28"/>
          <w:szCs w:val="28"/>
          <w:u w:val="none"/>
          <w:rtl w:val="0"/>
          <w:lang w:val="en-US"/>
        </w:rPr>
        <w:t xml:space="preserve">” </w:t>
      </w:r>
      <w:r>
        <w:rPr>
          <w:b w:val="0"/>
          <w:bCs w:val="0"/>
          <w:sz w:val="28"/>
          <w:szCs w:val="28"/>
          <w:u w:val="none"/>
          <w:rtl w:val="0"/>
          <w:lang w:val="en-US"/>
        </w:rPr>
        <w:t>- what time would you like to be reminded?</w:t>
      </w:r>
    </w:p>
    <w:p>
      <w:pPr>
        <w:pStyle w:val="Body"/>
        <w:numPr>
          <w:ilvl w:val="0"/>
          <w:numId w:val="1"/>
        </w:numPr>
        <w:jc w:val="both"/>
        <w:rPr>
          <w:b w:val="1"/>
          <w:bCs w:val="1"/>
          <w:sz w:val="28"/>
          <w:szCs w:val="28"/>
          <w:u w:val="single"/>
          <w:lang w:val="en-US"/>
        </w:rPr>
      </w:pPr>
      <w:r>
        <w:rPr>
          <w:b w:val="0"/>
          <w:bCs w:val="0"/>
          <w:sz w:val="28"/>
          <w:szCs w:val="28"/>
          <w:u w:val="none"/>
          <w:rtl w:val="0"/>
          <w:lang w:val="en-US"/>
        </w:rPr>
        <w:t xml:space="preserve">Do you plan on being out of town during this month? </w:t>
      </w:r>
    </w:p>
    <w:p>
      <w:pPr>
        <w:pStyle w:val="Body"/>
        <w:numPr>
          <w:ilvl w:val="0"/>
          <w:numId w:val="1"/>
        </w:numPr>
        <w:jc w:val="both"/>
        <w:rPr>
          <w:b w:val="1"/>
          <w:bCs w:val="1"/>
          <w:sz w:val="28"/>
          <w:szCs w:val="28"/>
          <w:u w:val="single"/>
          <w:lang w:val="en-US"/>
        </w:rPr>
      </w:pPr>
      <w:r>
        <w:rPr>
          <w:b w:val="0"/>
          <w:bCs w:val="0"/>
          <w:sz w:val="28"/>
          <w:szCs w:val="28"/>
          <w:u w:val="none"/>
          <w:rtl w:val="0"/>
          <w:lang w:val="en-US"/>
        </w:rPr>
        <w:t>If you are planning to be out of town, what provisions are you making to continue learning?</w:t>
      </w:r>
    </w:p>
    <w:p>
      <w:pPr>
        <w:pStyle w:val="Body"/>
        <w:numPr>
          <w:ilvl w:val="0"/>
          <w:numId w:val="1"/>
        </w:numPr>
        <w:jc w:val="both"/>
        <w:rPr>
          <w:b w:val="1"/>
          <w:bCs w:val="1"/>
          <w:sz w:val="28"/>
          <w:szCs w:val="28"/>
          <w:u w:val="single"/>
          <w:lang w:val="en-US"/>
        </w:rPr>
      </w:pPr>
      <w:r>
        <w:rPr>
          <w:b w:val="0"/>
          <w:bCs w:val="0"/>
          <w:sz w:val="28"/>
          <w:szCs w:val="28"/>
          <w:u w:val="none"/>
          <w:rtl w:val="0"/>
          <w:lang w:val="en-US"/>
        </w:rPr>
        <w:t>Do you have any questions about the program?</w:t>
      </w:r>
    </w:p>
    <w:sectPr>
      <w:headerReference w:type="default" r:id="rId4"/>
      <w:footerReference w:type="default" r:id="rId5"/>
      <w:pgSz w:w="12240" w:h="15840" w:orient="portrait"/>
      <w:pgMar w:top="360" w:right="720" w:bottom="360" w:left="720"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